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6A1" w:rsidRDefault="007F2645">
      <w:r>
        <w:t>Marketing, Motivation, and Emotion</w:t>
      </w:r>
    </w:p>
    <w:p w:rsidR="007F2645" w:rsidRDefault="007F2645"/>
    <w:p w:rsidR="007F2645" w:rsidRDefault="007F2645">
      <w:r>
        <w:t>Knowing what you now know about what motivates people to act and what the sources of emotion are,  I would like you and your group members (no more than five) to develop an advertising campaign for a product using terms and explanations found in chapters 12 and 13. It can be an existing product or one that you have made up for this project.</w:t>
      </w:r>
    </w:p>
    <w:p w:rsidR="007F2645" w:rsidRDefault="007F2645">
      <w:r>
        <w:t>Here is what I need from you:</w:t>
      </w:r>
    </w:p>
    <w:p w:rsidR="007F2645" w:rsidRDefault="007F2645" w:rsidP="007F2645">
      <w:pPr>
        <w:pStyle w:val="ListParagraph"/>
        <w:numPr>
          <w:ilvl w:val="0"/>
          <w:numId w:val="1"/>
        </w:numPr>
      </w:pPr>
      <w:r>
        <w:t xml:space="preserve">Product – is it a new one? If so, describe. If it is one that already exists, explain why you are choosing to tweak </w:t>
      </w:r>
      <w:proofErr w:type="gramStart"/>
      <w:r>
        <w:t>it’s</w:t>
      </w:r>
      <w:proofErr w:type="gramEnd"/>
      <w:r>
        <w:t xml:space="preserve"> advertising.</w:t>
      </w:r>
    </w:p>
    <w:p w:rsidR="007F2645" w:rsidRDefault="007F2645" w:rsidP="007F2645">
      <w:pPr>
        <w:pStyle w:val="ListParagraph"/>
        <w:numPr>
          <w:ilvl w:val="0"/>
          <w:numId w:val="1"/>
        </w:numPr>
      </w:pPr>
      <w:r>
        <w:t>Motive – what will you look at to motivate the individual to buy your product? Any particular drive that you will appeal to? Will you gear the campaign to appeal to anything instinctive (i.e. using women and children, or sex appeal?)</w:t>
      </w:r>
    </w:p>
    <w:p w:rsidR="007F2645" w:rsidRDefault="007F2645" w:rsidP="007F2645">
      <w:pPr>
        <w:pStyle w:val="ListParagraph"/>
        <w:numPr>
          <w:ilvl w:val="0"/>
          <w:numId w:val="1"/>
        </w:numPr>
      </w:pPr>
      <w:r>
        <w:t>Communication – What cues will you use in the ads that will communicate the product to your audience, and how will this utilize things like nonverbal cues, body language to display emotion, and the emotional tone of advertising slogans, etc. Explain why you chose the ones that you did, and what emotion they’re supposed to play to.</w:t>
      </w:r>
    </w:p>
    <w:p w:rsidR="007F2645" w:rsidRDefault="007F2645" w:rsidP="007F2645">
      <w:pPr>
        <w:pStyle w:val="ListParagraph"/>
        <w:numPr>
          <w:ilvl w:val="0"/>
          <w:numId w:val="1"/>
        </w:numPr>
      </w:pPr>
      <w:r>
        <w:t>Cross-</w:t>
      </w:r>
      <w:proofErr w:type="spellStart"/>
      <w:r>
        <w:t>culturalism</w:t>
      </w:r>
      <w:proofErr w:type="spellEnd"/>
      <w:r>
        <w:t xml:space="preserve"> – how will you utilize emotional cues that are applicable across cultures to advertise your </w:t>
      </w:r>
      <w:proofErr w:type="gramStart"/>
      <w:r>
        <w:t>product.</w:t>
      </w:r>
      <w:proofErr w:type="gramEnd"/>
      <w:r>
        <w:t xml:space="preserve"> Be specific as to what cues you’re using and how they’re cross cultural (focus on Objective 11, pg 529).</w:t>
      </w:r>
    </w:p>
    <w:p w:rsidR="007F2645" w:rsidRDefault="007F2645" w:rsidP="007F2645">
      <w:pPr>
        <w:pStyle w:val="ListParagraph"/>
        <w:numPr>
          <w:ilvl w:val="0"/>
          <w:numId w:val="1"/>
        </w:numPr>
      </w:pPr>
      <w:r>
        <w:t>Gender – What gender are you focusing your product at, and what emotional cues are you using to sell it? Make sure that it ties into your motive.</w:t>
      </w:r>
    </w:p>
    <w:p w:rsidR="007F2645" w:rsidRDefault="007F2645" w:rsidP="007F2645">
      <w:pPr>
        <w:pStyle w:val="ListParagraph"/>
        <w:numPr>
          <w:ilvl w:val="0"/>
          <w:numId w:val="1"/>
        </w:numPr>
      </w:pPr>
      <w:r>
        <w:t>Basic emotion – what basic emotion are you appealing to? What cues will you use to trigger this emotion, or reinforce it where it already exists?</w:t>
      </w:r>
    </w:p>
    <w:p w:rsidR="00B3322E" w:rsidRDefault="00B3322E" w:rsidP="007F2645">
      <w:pPr>
        <w:pStyle w:val="ListParagraph"/>
        <w:numPr>
          <w:ilvl w:val="0"/>
          <w:numId w:val="1"/>
        </w:numPr>
      </w:pPr>
      <w:r>
        <w:t>Adaptation-level phenomenon – how will you use this in your campaign?</w:t>
      </w:r>
    </w:p>
    <w:p w:rsidR="007F2645" w:rsidRDefault="007F2645" w:rsidP="007F2645"/>
    <w:p w:rsidR="007F2645" w:rsidRDefault="007F2645" w:rsidP="007F2645">
      <w:r>
        <w:t>I would like one write-up from the group answering all six of these questions, as well as a demonstration of a commercial</w:t>
      </w:r>
      <w:r w:rsidR="00B3322E">
        <w:t xml:space="preserve"> that you would use to advertise your product.</w:t>
      </w:r>
    </w:p>
    <w:sectPr w:rsidR="007F2645" w:rsidSect="00F436A1">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33A63AC"/>
    <w:multiLevelType w:val="hybridMultilevel"/>
    <w:tmpl w:val="EED281F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F2645"/>
    <w:rsid w:val="007F2645"/>
    <w:rsid w:val="00B3322E"/>
    <w:rsid w:val="00F436A1"/>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36A1"/>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F2645"/>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13</TotalTime>
  <Pages>1</Pages>
  <Words>278</Words>
  <Characters>1587</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Cobb County School District</Company>
  <LinksUpToDate>false</LinksUpToDate>
  <CharactersWithSpaces>1862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install</dc:creator>
  <cp:keywords/>
  <dc:description/>
  <cp:lastModifiedBy>install</cp:lastModifiedBy>
  <cp:revision>1</cp:revision>
  <dcterms:created xsi:type="dcterms:W3CDTF">2011-03-04T14:35:00Z</dcterms:created>
  <dcterms:modified xsi:type="dcterms:W3CDTF">2011-03-04T14:48:00Z</dcterms:modified>
</cp:coreProperties>
</file>